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33C9C">
      <w:r>
        <w:drawing>
          <wp:inline distT="0" distB="0" distL="114300" distR="114300">
            <wp:extent cx="5699125" cy="7966075"/>
            <wp:effectExtent l="0" t="0" r="158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9125" cy="796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76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2026-08-25T08:47:41Z</dcterms:created>
  <dc:creator>Administrator</dc:creator>
  <cp:lastModifiedBy>Administrator</cp:lastModifiedBy>
  <dcterms:modified xsi:type="dcterms:W3CDTF">2026-08-25T08:47:52Z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eyJoZGlkIjoiYTI0N2UxOWU4OWUzYWM5OTFkNGQwZWNhODZkNmUzMjkiLCJ1c2VySWQiOiIxMzExODU2NTI3In0=</vt:lpwstr>
  </property>
  <property fmtid="{D5CDD505-2E9C-101B-9397-08002B2CF9AE}" pid="4" name="ICV">
    <vt:lpwstr>5C69D09950914584AB0FE7EB1F024807_12</vt:lpwstr>
  </property>
</Properties>
</file>