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35F0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安阳市生态环境局北关分局2026年1至2月份政府采购意向</w:t>
      </w:r>
    </w:p>
    <w:tbl>
      <w:tblPr>
        <w:tblStyle w:val="5"/>
        <w:tblpPr w:leftFromText="180" w:rightFromText="180" w:vertAnchor="page" w:horzAnchor="page" w:tblpX="1716" w:tblpY="4017"/>
        <w:tblOverlap w:val="never"/>
        <w:tblW w:w="14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83"/>
        <w:gridCol w:w="2350"/>
        <w:gridCol w:w="3006"/>
        <w:gridCol w:w="2098"/>
        <w:gridCol w:w="2098"/>
        <w:gridCol w:w="2098"/>
      </w:tblGrid>
      <w:tr w14:paraId="7A77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745" w:type="dxa"/>
          </w:tcPr>
          <w:p w14:paraId="6181B1F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83" w:type="dxa"/>
          </w:tcPr>
          <w:p w14:paraId="2E99E90D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采购单位名称</w:t>
            </w:r>
          </w:p>
        </w:tc>
        <w:tc>
          <w:tcPr>
            <w:tcW w:w="2350" w:type="dxa"/>
          </w:tcPr>
          <w:p w14:paraId="16F06E90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3006" w:type="dxa"/>
          </w:tcPr>
          <w:p w14:paraId="14839E65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采购需求概况</w:t>
            </w:r>
          </w:p>
        </w:tc>
        <w:tc>
          <w:tcPr>
            <w:tcW w:w="2098" w:type="dxa"/>
          </w:tcPr>
          <w:p w14:paraId="024CB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61730915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98" w:type="dxa"/>
          </w:tcPr>
          <w:p w14:paraId="3A9D5096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预计采购时间</w:t>
            </w:r>
          </w:p>
        </w:tc>
        <w:tc>
          <w:tcPr>
            <w:tcW w:w="2098" w:type="dxa"/>
          </w:tcPr>
          <w:p w14:paraId="759EDB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59A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45" w:type="dxa"/>
          </w:tcPr>
          <w:p w14:paraId="1E2FFA8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83" w:type="dxa"/>
          </w:tcPr>
          <w:p w14:paraId="08BBB72F">
            <w:pPr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安阳市生态环境局北关分局</w:t>
            </w:r>
          </w:p>
        </w:tc>
        <w:tc>
          <w:tcPr>
            <w:tcW w:w="2350" w:type="dxa"/>
          </w:tcPr>
          <w:p w14:paraId="50C61527">
            <w:pPr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安阳市生态环境局北关分局</w:t>
            </w: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2025年路检路查项目</w:t>
            </w:r>
          </w:p>
        </w:tc>
        <w:tc>
          <w:tcPr>
            <w:tcW w:w="3006" w:type="dxa"/>
          </w:tcPr>
          <w:p w14:paraId="6AFD09CE">
            <w:pPr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加强主要道路省界、市界柴油货车路检路查工作，开展重型运输货车大气污染防治工作，服务期限为合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同签订后一年。</w:t>
            </w:r>
          </w:p>
        </w:tc>
        <w:tc>
          <w:tcPr>
            <w:tcW w:w="2098" w:type="dxa"/>
          </w:tcPr>
          <w:p w14:paraId="1CFE6F17"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52.92</w:t>
            </w:r>
          </w:p>
        </w:tc>
        <w:tc>
          <w:tcPr>
            <w:tcW w:w="2098" w:type="dxa"/>
          </w:tcPr>
          <w:p w14:paraId="384181B7"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2026年1月</w:t>
            </w:r>
          </w:p>
        </w:tc>
        <w:tc>
          <w:tcPr>
            <w:tcW w:w="2098" w:type="dxa"/>
          </w:tcPr>
          <w:p w14:paraId="26EF7795">
            <w:pPr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以实际采购公告和采购文件为准。</w:t>
            </w:r>
          </w:p>
        </w:tc>
      </w:tr>
    </w:tbl>
    <w:p w14:paraId="6146B5B5">
      <w:p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eastAsiaTheme="minorEastAsia"/>
          <w:sz w:val="28"/>
          <w:szCs w:val="28"/>
          <w:vertAlign w:val="baseline"/>
          <w:lang w:val="en-US" w:eastAsia="zh-CN"/>
        </w:rPr>
        <w:t>安阳市生态环境局北关分局</w:t>
      </w:r>
      <w:r>
        <w:rPr>
          <w:rFonts w:hint="eastAsia" w:eastAsiaTheme="minorEastAsia"/>
          <w:sz w:val="28"/>
          <w:szCs w:val="36"/>
          <w:lang w:val="en-US" w:eastAsia="zh-CN"/>
        </w:rPr>
        <w:t xml:space="preserve"> 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 w:eastAsiaTheme="minor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 w:eastAsiaTheme="minorEastAsia"/>
          <w:sz w:val="28"/>
          <w:szCs w:val="36"/>
          <w:lang w:val="en-US" w:eastAsia="zh-CN"/>
        </w:rPr>
        <w:t>（至）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 w:eastAsiaTheme="minorEastAsia"/>
          <w:sz w:val="28"/>
          <w:szCs w:val="36"/>
          <w:lang w:val="en-US" w:eastAsia="zh-CN"/>
        </w:rPr>
        <w:t>月采购意向公开如下：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RiMzI2ZjU2ODg2MzMzNzhlNmJlNDY2Y2RhMmQifQ=="/>
  </w:docVars>
  <w:rsids>
    <w:rsidRoot w:val="00000000"/>
    <w:rsid w:val="012A6400"/>
    <w:rsid w:val="2712045F"/>
    <w:rsid w:val="39E4737C"/>
    <w:rsid w:val="46CE7BCD"/>
    <w:rsid w:val="4A5A0BE7"/>
    <w:rsid w:val="55521887"/>
    <w:rsid w:val="6156133E"/>
    <w:rsid w:val="6C1468AD"/>
    <w:rsid w:val="6C45534A"/>
    <w:rsid w:val="6F50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303</Characters>
  <Lines>0</Lines>
  <Paragraphs>0</Paragraphs>
  <TotalTime>6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2023-12-29T08:39:00Z</dcterms:created>
  <dc:creator>Administrator</dc:creator>
  <cp:lastModifiedBy>Administrator</cp:lastModifiedBy>
  <dcterms:modified xsi:type="dcterms:W3CDTF">2025-12-19T08:18:03Z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D41CA5F493954406971EEC5F0B34A02B_13</vt:lpwstr>
  </property>
  <property fmtid="{D5CDD505-2E9C-101B-9397-08002B2CF9AE}" pid="4" name="KSOTemplateDocerSaveRecord">
    <vt:lpwstr>eyJoZGlkIjoiZGJhM2U5OGE4NzMxMTkxMDZlZTUwNDA2YjQ2OTcxNWEiLCJ1c2VySWQiOiI0MzYzMzkzNjAifQ==</vt:lpwstr>
  </property>
</Properties>
</file>