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E8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确山县玉兰街（爱民路-龙山大道）道路工程监理项目</w:t>
      </w:r>
    </w:p>
    <w:p w14:paraId="5F347B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eastAsia="宋体" w:cs="Calibri"/>
          <w:i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中标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结果公示</w:t>
      </w:r>
    </w:p>
    <w:tbl>
      <w:tblPr>
        <w:tblStyle w:val="10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876"/>
        <w:gridCol w:w="1350"/>
        <w:gridCol w:w="2204"/>
      </w:tblGrid>
      <w:tr w14:paraId="517C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vAlign w:val="center"/>
          </w:tcPr>
          <w:p w14:paraId="083E8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7430" w:type="dxa"/>
            <w:gridSpan w:val="3"/>
            <w:vAlign w:val="center"/>
          </w:tcPr>
          <w:p w14:paraId="6E694D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确山县交通运输局 </w:t>
            </w:r>
          </w:p>
        </w:tc>
      </w:tr>
      <w:tr w14:paraId="2434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 w14:paraId="091434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3876" w:type="dxa"/>
            <w:vAlign w:val="center"/>
          </w:tcPr>
          <w:p w14:paraId="11030D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确山县玉兰街（爱民路-龙山大道）道路工程监理项目</w:t>
            </w:r>
          </w:p>
        </w:tc>
        <w:tc>
          <w:tcPr>
            <w:tcW w:w="1350" w:type="dxa"/>
            <w:vAlign w:val="center"/>
          </w:tcPr>
          <w:p w14:paraId="546FD0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204" w:type="dxa"/>
            <w:vAlign w:val="center"/>
          </w:tcPr>
          <w:p w14:paraId="422BC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D74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1" w:type="dxa"/>
            <w:vAlign w:val="center"/>
          </w:tcPr>
          <w:p w14:paraId="5787E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工程地点</w:t>
            </w:r>
          </w:p>
        </w:tc>
        <w:tc>
          <w:tcPr>
            <w:tcW w:w="3876" w:type="dxa"/>
            <w:vAlign w:val="center"/>
          </w:tcPr>
          <w:p w14:paraId="0BDE0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确山县境内</w:t>
            </w:r>
          </w:p>
        </w:tc>
        <w:tc>
          <w:tcPr>
            <w:tcW w:w="1350" w:type="dxa"/>
            <w:vAlign w:val="center"/>
          </w:tcPr>
          <w:p w14:paraId="7F5FA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招标类型</w:t>
            </w:r>
          </w:p>
        </w:tc>
        <w:tc>
          <w:tcPr>
            <w:tcW w:w="2204" w:type="dxa"/>
            <w:vAlign w:val="center"/>
          </w:tcPr>
          <w:p w14:paraId="19E2EE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监理</w:t>
            </w:r>
          </w:p>
        </w:tc>
      </w:tr>
      <w:tr w14:paraId="5324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91" w:type="dxa"/>
            <w:vAlign w:val="center"/>
          </w:tcPr>
          <w:p w14:paraId="4ADEA4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3876" w:type="dxa"/>
            <w:vAlign w:val="center"/>
          </w:tcPr>
          <w:p w14:paraId="794789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本项目主要工程内容包含道路工程、交通工程、雨污水排水工程等。现对本项目监理进行公开招标。</w:t>
            </w:r>
          </w:p>
        </w:tc>
        <w:tc>
          <w:tcPr>
            <w:tcW w:w="1350" w:type="dxa"/>
            <w:vAlign w:val="center"/>
          </w:tcPr>
          <w:p w14:paraId="7B61EC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结构层数</w:t>
            </w:r>
          </w:p>
        </w:tc>
        <w:tc>
          <w:tcPr>
            <w:tcW w:w="2204" w:type="dxa"/>
            <w:vAlign w:val="center"/>
          </w:tcPr>
          <w:p w14:paraId="42C4F4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5E9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 w14:paraId="237F7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3876" w:type="dxa"/>
            <w:vAlign w:val="center"/>
          </w:tcPr>
          <w:p w14:paraId="30C130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350" w:type="dxa"/>
            <w:vAlign w:val="center"/>
          </w:tcPr>
          <w:p w14:paraId="691ADF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2204" w:type="dxa"/>
            <w:vAlign w:val="center"/>
          </w:tcPr>
          <w:p w14:paraId="237BD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委托招标</w:t>
            </w:r>
          </w:p>
        </w:tc>
      </w:tr>
      <w:tr w14:paraId="1D27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1" w:type="dxa"/>
            <w:vAlign w:val="center"/>
          </w:tcPr>
          <w:p w14:paraId="5FE54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7430" w:type="dxa"/>
            <w:gridSpan w:val="3"/>
            <w:vAlign w:val="center"/>
          </w:tcPr>
          <w:p w14:paraId="6E11AE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16C5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1" w:type="dxa"/>
            <w:vAlign w:val="center"/>
          </w:tcPr>
          <w:p w14:paraId="51115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</w:t>
            </w:r>
          </w:p>
        </w:tc>
        <w:tc>
          <w:tcPr>
            <w:tcW w:w="3876" w:type="dxa"/>
            <w:vAlign w:val="center"/>
          </w:tcPr>
          <w:p w14:paraId="721BC9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河南顺捷工程咨询有限公司</w:t>
            </w:r>
          </w:p>
        </w:tc>
        <w:tc>
          <w:tcPr>
            <w:tcW w:w="1350" w:type="dxa"/>
            <w:vAlign w:val="center"/>
          </w:tcPr>
          <w:p w14:paraId="150A00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总监</w:t>
            </w:r>
          </w:p>
        </w:tc>
        <w:tc>
          <w:tcPr>
            <w:tcW w:w="2204" w:type="dxa"/>
            <w:vAlign w:val="center"/>
          </w:tcPr>
          <w:p w14:paraId="07330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贾巧云</w:t>
            </w:r>
          </w:p>
        </w:tc>
      </w:tr>
      <w:tr w14:paraId="554E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1" w:type="dxa"/>
            <w:vMerge w:val="restart"/>
            <w:vAlign w:val="center"/>
          </w:tcPr>
          <w:p w14:paraId="2B59D1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中标价</w:t>
            </w:r>
          </w:p>
        </w:tc>
        <w:tc>
          <w:tcPr>
            <w:tcW w:w="3876" w:type="dxa"/>
            <w:vMerge w:val="restart"/>
            <w:vAlign w:val="center"/>
          </w:tcPr>
          <w:p w14:paraId="1A75C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4"/>
                <w:szCs w:val="24"/>
                <w:shd w:val="clear" w:color="auto" w:fill="FFFFFF"/>
                <w:lang w:val="en-US" w:eastAsia="zh-CN"/>
              </w:rPr>
              <w:t>54600.00元</w:t>
            </w:r>
          </w:p>
        </w:tc>
        <w:tc>
          <w:tcPr>
            <w:tcW w:w="1350" w:type="dxa"/>
            <w:vAlign w:val="center"/>
          </w:tcPr>
          <w:p w14:paraId="6A7D3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204" w:type="dxa"/>
            <w:vAlign w:val="center"/>
          </w:tcPr>
          <w:p w14:paraId="0CACC4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注册监理工程师</w:t>
            </w:r>
          </w:p>
        </w:tc>
      </w:tr>
      <w:tr w14:paraId="2C8B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1" w:type="dxa"/>
            <w:vMerge w:val="continue"/>
            <w:vAlign w:val="center"/>
          </w:tcPr>
          <w:p w14:paraId="31456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76" w:type="dxa"/>
            <w:vMerge w:val="continue"/>
            <w:vAlign w:val="center"/>
          </w:tcPr>
          <w:p w14:paraId="0084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8E29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2204" w:type="dxa"/>
            <w:vAlign w:val="center"/>
          </w:tcPr>
          <w:p w14:paraId="31F45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JGJ1029282</w:t>
            </w:r>
          </w:p>
        </w:tc>
      </w:tr>
      <w:tr w14:paraId="0A81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1" w:type="dxa"/>
            <w:vAlign w:val="center"/>
          </w:tcPr>
          <w:p w14:paraId="063754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3876" w:type="dxa"/>
            <w:vAlign w:val="center"/>
          </w:tcPr>
          <w:p w14:paraId="590C49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同项目施工工期及缺陷责任期</w:t>
            </w:r>
          </w:p>
        </w:tc>
        <w:tc>
          <w:tcPr>
            <w:tcW w:w="1350" w:type="dxa"/>
            <w:vAlign w:val="center"/>
          </w:tcPr>
          <w:p w14:paraId="3897CA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2204" w:type="dxa"/>
            <w:vAlign w:val="center"/>
          </w:tcPr>
          <w:p w14:paraId="733FCE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达到国家质量验收规范合格标准</w:t>
            </w:r>
          </w:p>
        </w:tc>
      </w:tr>
      <w:tr w14:paraId="0D57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721" w:type="dxa"/>
            <w:gridSpan w:val="4"/>
            <w:vAlign w:val="center"/>
          </w:tcPr>
          <w:p w14:paraId="0E3EB5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人：确山县交通运输局</w:t>
            </w:r>
          </w:p>
          <w:p w14:paraId="37DAB7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人：蒋先生 </w:t>
            </w:r>
          </w:p>
          <w:p w14:paraId="19F159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联系电话：0396-7032081</w:t>
            </w:r>
          </w:p>
          <w:p w14:paraId="2804EB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地址：确山县工人文化宫</w:t>
            </w:r>
          </w:p>
          <w:p w14:paraId="4B60D1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DED32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监督部门：确山县交通运输局</w:t>
            </w:r>
          </w:p>
          <w:p w14:paraId="0D5878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 系 人：丁女士   </w:t>
            </w:r>
          </w:p>
          <w:p w14:paraId="56BA10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联系电话：0396-2739122</w:t>
            </w:r>
          </w:p>
        </w:tc>
      </w:tr>
      <w:tr w14:paraId="5E16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721" w:type="dxa"/>
            <w:gridSpan w:val="4"/>
            <w:vAlign w:val="center"/>
          </w:tcPr>
          <w:p w14:paraId="5A5A35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招标代理机构：河南雅领招标代理服务有限公司</w:t>
            </w:r>
          </w:p>
          <w:p w14:paraId="79DCCC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主要负责人：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先生         联系电话：0396-3582529</w:t>
            </w:r>
          </w:p>
          <w:p w14:paraId="009666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                          2024年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1C68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291" w:type="dxa"/>
            <w:vAlign w:val="center"/>
          </w:tcPr>
          <w:p w14:paraId="2FCDD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招标人或招标代理机构人员</w:t>
            </w:r>
          </w:p>
        </w:tc>
        <w:tc>
          <w:tcPr>
            <w:tcW w:w="3876" w:type="dxa"/>
            <w:vAlign w:val="center"/>
          </w:tcPr>
          <w:p w14:paraId="1E5B6DB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AC4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蒋先生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 w14:paraId="0AB0B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A926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4" w:type="dxa"/>
            <w:vAlign w:val="center"/>
          </w:tcPr>
          <w:p w14:paraId="4DA86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DDD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0396-7032081 </w:t>
            </w:r>
          </w:p>
        </w:tc>
      </w:tr>
    </w:tbl>
    <w:p w14:paraId="57157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GM0NmY1ZjY1N2I3NjIyMWJkMjQ5Y2EwODY2NGMifQ=="/>
    <w:docVar w:name="KSO_WPS_MARK_KEY" w:val="374d64e0-dcbd-4f43-901c-de81becc2a8c"/>
  </w:docVars>
  <w:rsids>
    <w:rsidRoot w:val="00000000"/>
    <w:rsid w:val="01311CFE"/>
    <w:rsid w:val="01EF6527"/>
    <w:rsid w:val="02FC7824"/>
    <w:rsid w:val="03454E5F"/>
    <w:rsid w:val="046C4124"/>
    <w:rsid w:val="08DE2CAF"/>
    <w:rsid w:val="0EB956EA"/>
    <w:rsid w:val="0EEC54CF"/>
    <w:rsid w:val="0F23050F"/>
    <w:rsid w:val="1170063A"/>
    <w:rsid w:val="193253DC"/>
    <w:rsid w:val="1C726B8E"/>
    <w:rsid w:val="1C73204A"/>
    <w:rsid w:val="1E58492F"/>
    <w:rsid w:val="1E6B2D32"/>
    <w:rsid w:val="23143F74"/>
    <w:rsid w:val="23712816"/>
    <w:rsid w:val="28FB65E3"/>
    <w:rsid w:val="291F6ED5"/>
    <w:rsid w:val="29FE5D51"/>
    <w:rsid w:val="2B661F87"/>
    <w:rsid w:val="2D8A364B"/>
    <w:rsid w:val="32827D75"/>
    <w:rsid w:val="35FE74D5"/>
    <w:rsid w:val="3A6C49AB"/>
    <w:rsid w:val="43131660"/>
    <w:rsid w:val="4367532D"/>
    <w:rsid w:val="4433774B"/>
    <w:rsid w:val="4EC54B51"/>
    <w:rsid w:val="4F1B1150"/>
    <w:rsid w:val="50F76ABD"/>
    <w:rsid w:val="53647C16"/>
    <w:rsid w:val="543701A0"/>
    <w:rsid w:val="59834264"/>
    <w:rsid w:val="5A2A3AA0"/>
    <w:rsid w:val="5F250FD0"/>
    <w:rsid w:val="6126518D"/>
    <w:rsid w:val="61687907"/>
    <w:rsid w:val="62237AE3"/>
    <w:rsid w:val="62546789"/>
    <w:rsid w:val="694C1159"/>
    <w:rsid w:val="728E3835"/>
    <w:rsid w:val="73255E5E"/>
    <w:rsid w:val="7D8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</w:rPr>
  </w:style>
  <w:style w:type="paragraph" w:styleId="3">
    <w:name w:val="Body Text 2"/>
    <w:basedOn w:val="1"/>
    <w:next w:val="2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4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unhideWhenUsed/>
    <w:qFormat/>
    <w:uiPriority w:val="99"/>
    <w:pPr>
      <w:spacing w:line="312" w:lineRule="auto"/>
      <w:ind w:firstLine="420"/>
    </w:p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</w:rPr>
  </w:style>
  <w:style w:type="paragraph" w:customStyle="1" w:styleId="24">
    <w:name w:val="正文（缩进）"/>
    <w:basedOn w:val="1"/>
    <w:qFormat/>
    <w:uiPriority w:val="0"/>
    <w:pPr>
      <w:spacing w:before="156" w:after="156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430</Characters>
  <Lines>0</Lines>
  <Paragraphs>0</Paragraphs>
  <TotalTime>1</TotalTime>
  <ScaleCrop>false</ScaleCrop>
  <LinksUpToDate>false</LinksUpToDate>
  <CharactersWithSpaces>478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dell15963</dc:creator>
  <cp:lastModifiedBy>梦</cp:lastModifiedBy>
  <cp:lastPrinted>2024-06-07T03:27:00Z</cp:lastPrinted>
  <dcterms:modified xsi:type="dcterms:W3CDTF">2024-11-05T06:03:12Z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660700D24926428FB5B45F7FAB626855</vt:lpwstr>
  </property>
</Properties>
</file>